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81347" w14:textId="52E5B5BA" w:rsidR="00A26AD6" w:rsidRDefault="00A26AD6" w:rsidP="00B002CD">
      <w:pPr>
        <w:rPr>
          <w:rFonts w:ascii="Arial" w:hAnsi="Arial" w:cs="Arial"/>
          <w:sz w:val="18"/>
          <w:szCs w:val="18"/>
        </w:rPr>
      </w:pPr>
    </w:p>
    <w:p w14:paraId="4C83FF06" w14:textId="3965F38E" w:rsidR="00B002CD" w:rsidRPr="00792713" w:rsidRDefault="00792713" w:rsidP="00B002C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92713">
        <w:rPr>
          <w:rFonts w:ascii="Arial" w:hAnsi="Arial" w:cs="Arial"/>
          <w:b/>
          <w:bCs/>
          <w:sz w:val="24"/>
          <w:szCs w:val="24"/>
        </w:rPr>
        <w:t xml:space="preserve">Poszukujemy </w:t>
      </w:r>
      <w:r>
        <w:rPr>
          <w:rFonts w:ascii="Arial" w:hAnsi="Arial" w:cs="Arial"/>
          <w:b/>
          <w:bCs/>
          <w:sz w:val="24"/>
          <w:szCs w:val="24"/>
        </w:rPr>
        <w:t>pracownika na stanowisko</w:t>
      </w:r>
      <w:bookmarkStart w:id="0" w:name="_GoBack"/>
      <w:bookmarkEnd w:id="0"/>
      <w:r w:rsidRPr="00792713">
        <w:rPr>
          <w:rFonts w:ascii="Arial" w:hAnsi="Arial" w:cs="Arial"/>
          <w:b/>
          <w:bCs/>
          <w:sz w:val="24"/>
          <w:szCs w:val="24"/>
        </w:rPr>
        <w:t xml:space="preserve">: </w:t>
      </w:r>
      <w:r w:rsidR="00B002CD" w:rsidRPr="00792713">
        <w:rPr>
          <w:rFonts w:ascii="Arial" w:hAnsi="Arial" w:cs="Arial"/>
          <w:b/>
          <w:bCs/>
          <w:sz w:val="24"/>
          <w:szCs w:val="24"/>
          <w:u w:val="single"/>
        </w:rPr>
        <w:t>Zarządca Nieruchomości</w:t>
      </w:r>
    </w:p>
    <w:p w14:paraId="19299BC3" w14:textId="1C626FCC" w:rsidR="00B002CD" w:rsidRPr="00B3780F" w:rsidRDefault="00B3780F" w:rsidP="00520842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B3780F">
        <w:rPr>
          <w:rFonts w:ascii="Arial" w:hAnsi="Arial" w:cs="Arial"/>
          <w:b/>
          <w:bCs/>
          <w:sz w:val="18"/>
          <w:szCs w:val="18"/>
        </w:rPr>
        <w:t>Z</w:t>
      </w:r>
      <w:r w:rsidR="00B002CD" w:rsidRPr="00B3780F">
        <w:rPr>
          <w:rFonts w:ascii="Arial" w:hAnsi="Arial" w:cs="Arial"/>
          <w:b/>
          <w:bCs/>
          <w:sz w:val="18"/>
          <w:szCs w:val="18"/>
        </w:rPr>
        <w:t>akres obowiązków</w:t>
      </w:r>
      <w:r w:rsidR="00924180" w:rsidRPr="00B3780F">
        <w:rPr>
          <w:rFonts w:ascii="Arial" w:hAnsi="Arial" w:cs="Arial"/>
          <w:b/>
          <w:bCs/>
          <w:sz w:val="18"/>
          <w:szCs w:val="18"/>
        </w:rPr>
        <w:t>:</w:t>
      </w:r>
    </w:p>
    <w:p w14:paraId="6C493ACA" w14:textId="698FE8DE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 xml:space="preserve">- kompleksowe zarządzanie </w:t>
      </w:r>
      <w:r w:rsidR="00A43A41" w:rsidRPr="00B3780F">
        <w:rPr>
          <w:rFonts w:ascii="Arial" w:hAnsi="Arial" w:cs="Arial"/>
          <w:sz w:val="18"/>
          <w:szCs w:val="18"/>
        </w:rPr>
        <w:t xml:space="preserve">budynkami mieszkalnymi wielorodzinnymi (13 budynków) na terenie Chrzanowa i Trzebini </w:t>
      </w:r>
      <w:r w:rsidR="00D97E26" w:rsidRPr="00B3780F">
        <w:rPr>
          <w:rFonts w:ascii="Arial" w:hAnsi="Arial" w:cs="Arial"/>
          <w:sz w:val="18"/>
          <w:szCs w:val="18"/>
        </w:rPr>
        <w:t xml:space="preserve">oraz </w:t>
      </w:r>
      <w:r w:rsidR="00520842" w:rsidRPr="00B3780F">
        <w:rPr>
          <w:rFonts w:ascii="Arial" w:hAnsi="Arial" w:cs="Arial"/>
          <w:sz w:val="18"/>
          <w:szCs w:val="18"/>
        </w:rPr>
        <w:t>lokalami usługowymi (18-20)</w:t>
      </w:r>
      <w:r w:rsidRPr="00B3780F">
        <w:rPr>
          <w:rFonts w:ascii="Arial" w:hAnsi="Arial" w:cs="Arial"/>
          <w:sz w:val="18"/>
          <w:szCs w:val="18"/>
        </w:rPr>
        <w:t>, w tym koordynowanie wszystkich podmiotów współpracujących przy ich utrzymaniu</w:t>
      </w:r>
      <w:r w:rsidR="00D97E26" w:rsidRPr="00B3780F">
        <w:rPr>
          <w:rFonts w:ascii="Arial" w:hAnsi="Arial" w:cs="Arial"/>
          <w:sz w:val="18"/>
          <w:szCs w:val="18"/>
        </w:rPr>
        <w:t xml:space="preserve"> (konserwator, firma sprzątająca, firma utrzymująca tereny zewnętrzne, firmy wykonawcze)</w:t>
      </w:r>
    </w:p>
    <w:p w14:paraId="42A25AA2" w14:textId="77777777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697BD922" w14:textId="5CE16E2F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 xml:space="preserve">- rozwiązywanie wszelkich problemów </w:t>
      </w:r>
      <w:r w:rsidR="00D97E26" w:rsidRPr="00B3780F">
        <w:rPr>
          <w:rFonts w:ascii="Arial" w:hAnsi="Arial" w:cs="Arial"/>
          <w:sz w:val="18"/>
          <w:szCs w:val="18"/>
        </w:rPr>
        <w:t>oraz awarii, przy współpracy z biurem TBS, zgłaszanych przez najemców</w:t>
      </w:r>
    </w:p>
    <w:p w14:paraId="4F45D6DA" w14:textId="77777777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45503972" w14:textId="779B2E0E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>- zlecanie i kontrolę robót konserwacyjnych oraz remontowych wykonawcom świadczącym usługi na podstawie zawartych umów i zleceń</w:t>
      </w:r>
    </w:p>
    <w:p w14:paraId="31B8927F" w14:textId="77777777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0D8E1F0" w14:textId="5C5993F6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>- zapewnianie sprawności funkcjonowania urządzeń i instalacji budynków</w:t>
      </w:r>
      <w:r w:rsidR="00D97E26" w:rsidRPr="00B3780F">
        <w:rPr>
          <w:rFonts w:ascii="Arial" w:hAnsi="Arial" w:cs="Arial"/>
          <w:sz w:val="18"/>
          <w:szCs w:val="18"/>
        </w:rPr>
        <w:t xml:space="preserve"> poprzez zgłaszanie wszelkich </w:t>
      </w:r>
      <w:r w:rsidR="005D4832" w:rsidRPr="00B3780F">
        <w:rPr>
          <w:rFonts w:ascii="Arial" w:hAnsi="Arial" w:cs="Arial"/>
          <w:sz w:val="18"/>
          <w:szCs w:val="18"/>
        </w:rPr>
        <w:t>zauważonych usterek</w:t>
      </w:r>
    </w:p>
    <w:p w14:paraId="6B6078D2" w14:textId="77777777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C70B04D" w14:textId="000A43C4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>- prowadzenie bieżącej obsługi nieruchomości</w:t>
      </w:r>
      <w:r w:rsidR="005D4832" w:rsidRPr="00B3780F">
        <w:rPr>
          <w:rFonts w:ascii="Arial" w:hAnsi="Arial" w:cs="Arial"/>
          <w:sz w:val="18"/>
          <w:szCs w:val="18"/>
        </w:rPr>
        <w:t xml:space="preserve"> w zakresie kontroli części wspólnych, terenów zewnętrznych oraz pomieszczeń technicznych a także piwnic i strychów.</w:t>
      </w:r>
    </w:p>
    <w:p w14:paraId="24D65753" w14:textId="77777777" w:rsidR="00520842" w:rsidRPr="00B3780F" w:rsidRDefault="00520842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25B0DE0" w14:textId="11411A2E" w:rsidR="00520842" w:rsidRDefault="00520842" w:rsidP="00520842">
      <w:pPr>
        <w:pStyle w:val="offerview2jlzcu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B3780F">
        <w:rPr>
          <w:rFonts w:ascii="Arial" w:hAnsi="Arial" w:cs="Arial"/>
          <w:color w:val="000000"/>
          <w:sz w:val="18"/>
          <w:szCs w:val="18"/>
          <w:lang w:val="pl-PL"/>
        </w:rPr>
        <w:t>- prowadzenie spraw administracyjnych związanych z funkcjonowaniem nieruchomości,</w:t>
      </w:r>
    </w:p>
    <w:p w14:paraId="099606F8" w14:textId="4699D4E9" w:rsidR="006A3085" w:rsidRPr="00B3780F" w:rsidRDefault="006A3085" w:rsidP="00520842">
      <w:pPr>
        <w:pStyle w:val="offerview2jlzcu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 xml:space="preserve">- okresowe  rozliczanie co i </w:t>
      </w:r>
      <w:proofErr w:type="spellStart"/>
      <w:r>
        <w:rPr>
          <w:rFonts w:ascii="Arial" w:hAnsi="Arial" w:cs="Arial"/>
          <w:color w:val="000000"/>
          <w:sz w:val="18"/>
          <w:szCs w:val="18"/>
          <w:lang w:val="pl-PL"/>
        </w:rPr>
        <w:t>cw</w:t>
      </w:r>
      <w:proofErr w:type="spellEnd"/>
    </w:p>
    <w:p w14:paraId="4A2FF60F" w14:textId="3A9C0148" w:rsidR="00520842" w:rsidRPr="00B3780F" w:rsidRDefault="00520842" w:rsidP="00520842">
      <w:pPr>
        <w:pStyle w:val="offerview2jlzcu"/>
        <w:spacing w:before="0" w:beforeAutospacing="0" w:after="0" w:afterAutospacing="0" w:line="300" w:lineRule="atLeast"/>
        <w:ind w:left="-36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B3780F">
        <w:rPr>
          <w:rFonts w:ascii="Arial" w:hAnsi="Arial" w:cs="Arial"/>
          <w:color w:val="000000"/>
          <w:sz w:val="18"/>
          <w:szCs w:val="18"/>
          <w:lang w:val="pl-PL"/>
        </w:rPr>
        <w:t xml:space="preserve">       - dbałość o estetykę obiektów, organizacja prac porządkowych oraz technicznych,</w:t>
      </w:r>
    </w:p>
    <w:p w14:paraId="631CEBC5" w14:textId="662C3D2F" w:rsidR="00520842" w:rsidRPr="00B3780F" w:rsidRDefault="00520842" w:rsidP="00520842">
      <w:pPr>
        <w:pStyle w:val="offerview2jlzcu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B3780F">
        <w:rPr>
          <w:rFonts w:ascii="Arial" w:hAnsi="Arial" w:cs="Arial"/>
          <w:color w:val="000000"/>
          <w:sz w:val="18"/>
          <w:szCs w:val="18"/>
          <w:lang w:val="pl-PL"/>
        </w:rPr>
        <w:t>- nadzór nad bezpieczeństwem obiektów,</w:t>
      </w:r>
    </w:p>
    <w:p w14:paraId="2A2847C0" w14:textId="4BB78B87" w:rsidR="00B002CD" w:rsidRDefault="00520842" w:rsidP="00B3780F">
      <w:pPr>
        <w:pStyle w:val="offerview2jlzcu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B3780F">
        <w:rPr>
          <w:rFonts w:ascii="Arial" w:hAnsi="Arial" w:cs="Arial"/>
          <w:color w:val="000000"/>
          <w:sz w:val="18"/>
          <w:szCs w:val="18"/>
          <w:lang w:val="pl-PL"/>
        </w:rPr>
        <w:t>- realizacja doraźnych prac remontowych w obiektach, nadzór nad wykonawcami i kontrola wykonania</w:t>
      </w:r>
      <w:r w:rsidR="00B3780F">
        <w:rPr>
          <w:rFonts w:ascii="Arial" w:hAnsi="Arial" w:cs="Arial"/>
          <w:color w:val="000000"/>
          <w:sz w:val="18"/>
          <w:szCs w:val="18"/>
          <w:lang w:val="pl-PL"/>
        </w:rPr>
        <w:t>.</w:t>
      </w:r>
    </w:p>
    <w:p w14:paraId="5B70A317" w14:textId="77777777" w:rsidR="00B3780F" w:rsidRPr="00B3780F" w:rsidRDefault="00B3780F" w:rsidP="00B3780F">
      <w:pPr>
        <w:pStyle w:val="offerview2jlzcu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</w:p>
    <w:p w14:paraId="6655590E" w14:textId="56669F08" w:rsidR="00B002CD" w:rsidRPr="00B3780F" w:rsidRDefault="00B002CD" w:rsidP="00B002CD">
      <w:pPr>
        <w:rPr>
          <w:rFonts w:ascii="Arial" w:hAnsi="Arial" w:cs="Arial"/>
          <w:b/>
          <w:bCs/>
          <w:sz w:val="18"/>
          <w:szCs w:val="18"/>
        </w:rPr>
      </w:pPr>
      <w:r w:rsidRPr="00B3780F">
        <w:rPr>
          <w:rFonts w:ascii="Arial" w:hAnsi="Arial" w:cs="Arial"/>
          <w:b/>
          <w:bCs/>
          <w:sz w:val="18"/>
          <w:szCs w:val="18"/>
        </w:rPr>
        <w:t>Nasze wymagania</w:t>
      </w:r>
      <w:r w:rsidR="00924180" w:rsidRPr="00B3780F">
        <w:rPr>
          <w:rFonts w:ascii="Arial" w:hAnsi="Arial" w:cs="Arial"/>
          <w:b/>
          <w:bCs/>
          <w:sz w:val="18"/>
          <w:szCs w:val="18"/>
        </w:rPr>
        <w:t>:</w:t>
      </w:r>
    </w:p>
    <w:p w14:paraId="39EFDE6F" w14:textId="146AEEA4" w:rsidR="00520842" w:rsidRDefault="00520842" w:rsidP="00B002CD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21F4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- minimum </w:t>
      </w:r>
      <w:r w:rsidR="006A3085" w:rsidRPr="00121F4D"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Pr="00121F4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letnie doświadczenie na stanowisku zarządcy  budynków mieszkalnych</w:t>
      </w:r>
    </w:p>
    <w:p w14:paraId="4A69D848" w14:textId="68A8538D" w:rsidR="00555AD5" w:rsidRPr="00121F4D" w:rsidRDefault="00555AD5" w:rsidP="00B002CD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- ciągłość pracy minimum 3 lata </w:t>
      </w:r>
    </w:p>
    <w:p w14:paraId="6BE2EE04" w14:textId="2B65524E" w:rsidR="00B002CD" w:rsidRPr="00121F4D" w:rsidRDefault="00B002CD" w:rsidP="00B002CD">
      <w:pPr>
        <w:pStyle w:val="Bezodstpw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21F4D">
        <w:rPr>
          <w:rFonts w:ascii="Arial" w:hAnsi="Arial" w:cs="Arial"/>
          <w:color w:val="000000" w:themeColor="text1"/>
          <w:sz w:val="18"/>
          <w:szCs w:val="18"/>
        </w:rPr>
        <w:t>- wykształcenie techniczne - warunek konieczny</w:t>
      </w:r>
    </w:p>
    <w:p w14:paraId="28E67220" w14:textId="6393664B" w:rsidR="006A3085" w:rsidRPr="00121F4D" w:rsidRDefault="00B002CD" w:rsidP="006A3085">
      <w:pPr>
        <w:pStyle w:val="Nagwek2"/>
        <w:spacing w:before="0" w:line="420" w:lineRule="atLeast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121F4D">
        <w:rPr>
          <w:rFonts w:ascii="Arial" w:hAnsi="Arial" w:cs="Arial"/>
          <w:color w:val="000000" w:themeColor="text1"/>
          <w:sz w:val="18"/>
          <w:szCs w:val="18"/>
        </w:rPr>
        <w:t xml:space="preserve">- znajomość Prawa budowlanego, Ustawy o gospodarce nieruchomościami, Ustawo o własności lokali, Ustawy o planowaniu </w:t>
      </w:r>
      <w:r w:rsidR="00BD703B" w:rsidRPr="00121F4D">
        <w:rPr>
          <w:rFonts w:ascii="Arial" w:hAnsi="Arial" w:cs="Arial"/>
          <w:color w:val="000000" w:themeColor="text1"/>
          <w:sz w:val="18"/>
          <w:szCs w:val="18"/>
        </w:rPr>
        <w:t>i</w:t>
      </w:r>
      <w:r w:rsidRPr="00121F4D">
        <w:rPr>
          <w:rFonts w:ascii="Arial" w:hAnsi="Arial" w:cs="Arial"/>
          <w:color w:val="000000" w:themeColor="text1"/>
          <w:sz w:val="18"/>
          <w:szCs w:val="18"/>
        </w:rPr>
        <w:t xml:space="preserve"> zagospodarowaniu przestrzennym,</w:t>
      </w:r>
      <w:r w:rsidR="00520842" w:rsidRPr="00121F4D">
        <w:rPr>
          <w:rFonts w:ascii="Arial" w:hAnsi="Arial" w:cs="Arial"/>
          <w:color w:val="000000" w:themeColor="text1"/>
          <w:sz w:val="18"/>
          <w:szCs w:val="18"/>
        </w:rPr>
        <w:t xml:space="preserve"> Ustawy o ochronie praw lokatorów mieszkaniowym zasobie gminy i o zmianie Kodeksu cywilnego</w:t>
      </w:r>
      <w:r w:rsidR="006A3085" w:rsidRPr="00121F4D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121F4D" w:rsidRPr="00121F4D">
        <w:rPr>
          <w:rFonts w:ascii="Arial" w:hAnsi="Arial" w:cs="Arial"/>
          <w:color w:val="000000" w:themeColor="text1"/>
          <w:sz w:val="18"/>
          <w:szCs w:val="18"/>
        </w:rPr>
        <w:t>Ustawy Prawo energetyczne.</w:t>
      </w:r>
      <w:r w:rsidR="00121F4D" w:rsidRPr="00121F4D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 </w:t>
      </w:r>
    </w:p>
    <w:p w14:paraId="35D616D0" w14:textId="7FDF1617" w:rsidR="00B002CD" w:rsidRPr="00B3780F" w:rsidRDefault="00B002CD" w:rsidP="00B002CD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</w:p>
    <w:p w14:paraId="0E0F1EC3" w14:textId="7288C6BB" w:rsidR="00520842" w:rsidRPr="00B3780F" w:rsidRDefault="00520842" w:rsidP="00B002CD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 xml:space="preserve">- </w:t>
      </w:r>
      <w:r w:rsidRPr="00B3780F">
        <w:rPr>
          <w:rFonts w:ascii="Arial" w:hAnsi="Arial" w:cs="Arial"/>
          <w:color w:val="000000"/>
          <w:sz w:val="18"/>
          <w:szCs w:val="18"/>
          <w:shd w:val="clear" w:color="auto" w:fill="FFFFFF"/>
        </w:rPr>
        <w:t>bardzo dobra znajomość obsługi komputera, ze szczególnym uwzględnieniem pakietu MS Office</w:t>
      </w:r>
    </w:p>
    <w:p w14:paraId="050CFB98" w14:textId="0B79E47B" w:rsidR="00B002CD" w:rsidRPr="00B3780F" w:rsidRDefault="00B002CD" w:rsidP="00B002CD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>- analityczne myślenie, samodzielność i inicjatywa przy rozwiązywaniu problemów</w:t>
      </w:r>
    </w:p>
    <w:p w14:paraId="6984F385" w14:textId="1BAA4E62" w:rsidR="00BD703B" w:rsidRPr="00B3780F" w:rsidRDefault="00B002CD" w:rsidP="00BD703B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>- prawo jazdy kat. B</w:t>
      </w:r>
    </w:p>
    <w:p w14:paraId="64EAB8B5" w14:textId="4D422EAE" w:rsidR="00BD703B" w:rsidRPr="00B3780F" w:rsidRDefault="00BD703B" w:rsidP="00BD703B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>- dyspozycyjność,</w:t>
      </w:r>
    </w:p>
    <w:p w14:paraId="0F286718" w14:textId="153BE7AF" w:rsidR="00BD703B" w:rsidRPr="00B3780F" w:rsidRDefault="00BD703B" w:rsidP="00BD703B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>- zaangażowanie,</w:t>
      </w:r>
    </w:p>
    <w:p w14:paraId="596BFD53" w14:textId="043CDFC2" w:rsidR="00B002CD" w:rsidRPr="00B3780F" w:rsidRDefault="00BD703B" w:rsidP="00BD703B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>- bardzo dobra organizacja pracy,</w:t>
      </w:r>
    </w:p>
    <w:p w14:paraId="436B1CC1" w14:textId="77777777" w:rsidR="00520842" w:rsidRPr="00520842" w:rsidRDefault="00520842" w:rsidP="00B3780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62626"/>
          <w:spacing w:val="-2"/>
          <w:sz w:val="18"/>
          <w:szCs w:val="18"/>
          <w:lang w:val="en-US"/>
        </w:rPr>
      </w:pPr>
      <w:r w:rsidRPr="00520842">
        <w:rPr>
          <w:rFonts w:ascii="Arial" w:eastAsia="Times New Roman" w:hAnsi="Arial" w:cs="Arial"/>
          <w:b/>
          <w:bCs/>
          <w:color w:val="262626"/>
          <w:spacing w:val="-2"/>
          <w:sz w:val="18"/>
          <w:szCs w:val="18"/>
          <w:lang w:val="en-US"/>
        </w:rPr>
        <w:t xml:space="preserve">Mile </w:t>
      </w:r>
      <w:proofErr w:type="spellStart"/>
      <w:r w:rsidRPr="00520842">
        <w:rPr>
          <w:rFonts w:ascii="Arial" w:eastAsia="Times New Roman" w:hAnsi="Arial" w:cs="Arial"/>
          <w:b/>
          <w:bCs/>
          <w:color w:val="262626"/>
          <w:spacing w:val="-2"/>
          <w:sz w:val="18"/>
          <w:szCs w:val="18"/>
          <w:lang w:val="en-US"/>
        </w:rPr>
        <w:t>widziane</w:t>
      </w:r>
      <w:proofErr w:type="spellEnd"/>
    </w:p>
    <w:p w14:paraId="7F3AFD1D" w14:textId="058EA0B2" w:rsidR="00520842" w:rsidRPr="00520842" w:rsidRDefault="00520842" w:rsidP="00B3780F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20842">
        <w:rPr>
          <w:rFonts w:ascii="Arial" w:eastAsia="Times New Roman" w:hAnsi="Arial" w:cs="Arial"/>
          <w:color w:val="000000"/>
          <w:sz w:val="18"/>
          <w:szCs w:val="18"/>
        </w:rPr>
        <w:t>posiadanie licencji zawodowej zarządcy nieruchomości,</w:t>
      </w:r>
      <w:r w:rsidR="00B3780F">
        <w:rPr>
          <w:rFonts w:ascii="Arial" w:eastAsia="Times New Roman" w:hAnsi="Arial" w:cs="Arial"/>
          <w:color w:val="000000"/>
          <w:sz w:val="18"/>
          <w:szCs w:val="18"/>
        </w:rPr>
        <w:t xml:space="preserve"> uprawnienia budowlane</w:t>
      </w:r>
    </w:p>
    <w:p w14:paraId="150D3C0C" w14:textId="161147B9" w:rsidR="00520842" w:rsidRPr="00520842" w:rsidRDefault="00520842" w:rsidP="00B3780F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20842">
        <w:rPr>
          <w:rFonts w:ascii="Arial" w:eastAsia="Times New Roman" w:hAnsi="Arial" w:cs="Arial"/>
          <w:color w:val="000000"/>
          <w:sz w:val="18"/>
          <w:szCs w:val="18"/>
        </w:rPr>
        <w:t>dobra</w:t>
      </w:r>
      <w:r w:rsidRPr="00B3780F">
        <w:rPr>
          <w:rFonts w:ascii="Arial" w:eastAsia="Times New Roman" w:hAnsi="Arial" w:cs="Arial"/>
          <w:color w:val="000000"/>
          <w:sz w:val="18"/>
          <w:szCs w:val="18"/>
        </w:rPr>
        <w:t xml:space="preserve">, praktyczna </w:t>
      </w:r>
      <w:r w:rsidRPr="00520842">
        <w:rPr>
          <w:rFonts w:ascii="Arial" w:eastAsia="Times New Roman" w:hAnsi="Arial" w:cs="Arial"/>
          <w:color w:val="000000"/>
          <w:sz w:val="18"/>
          <w:szCs w:val="18"/>
        </w:rPr>
        <w:t xml:space="preserve"> znajomość zagadnień technicznych związanych z eksploatacją obiektów.</w:t>
      </w:r>
    </w:p>
    <w:p w14:paraId="7BD08008" w14:textId="77777777" w:rsidR="00B002CD" w:rsidRPr="00B3780F" w:rsidRDefault="00B002CD" w:rsidP="00B3780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4EA9CCD" w14:textId="79C375D2" w:rsidR="00B3780F" w:rsidRPr="00B3780F" w:rsidRDefault="00924180" w:rsidP="00B3780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B3780F">
        <w:rPr>
          <w:rFonts w:ascii="Arial" w:hAnsi="Arial" w:cs="Arial"/>
          <w:b/>
          <w:bCs/>
          <w:sz w:val="18"/>
          <w:szCs w:val="18"/>
        </w:rPr>
        <w:t>Oferujemy:</w:t>
      </w:r>
    </w:p>
    <w:p w14:paraId="76F0CFDB" w14:textId="5DF452A7" w:rsidR="00924180" w:rsidRPr="00B3780F" w:rsidRDefault="00924180" w:rsidP="00B3780F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780F">
        <w:rPr>
          <w:rFonts w:ascii="Arial" w:hAnsi="Arial" w:cs="Arial"/>
          <w:color w:val="000000"/>
          <w:sz w:val="18"/>
          <w:szCs w:val="18"/>
          <w:shd w:val="clear" w:color="auto" w:fill="FFFFFF"/>
        </w:rPr>
        <w:t>- pracę w doświadczonym, dynamicznym zespole, w firmie o ugruntowanej pozycji na rynku</w:t>
      </w:r>
      <w:r w:rsidR="000600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na umowę o pracę</w:t>
      </w:r>
      <w:r w:rsidR="00EF191B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5E684FF1" w14:textId="32CF652E" w:rsidR="00520842" w:rsidRPr="00B3780F" w:rsidRDefault="00520842" w:rsidP="00B3780F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780F">
        <w:rPr>
          <w:rFonts w:ascii="Arial" w:hAnsi="Arial" w:cs="Arial"/>
          <w:color w:val="000000"/>
          <w:sz w:val="18"/>
          <w:szCs w:val="18"/>
          <w:shd w:val="clear" w:color="auto" w:fill="FFFFFF"/>
        </w:rPr>
        <w:t>- regularne wynagrodzenie</w:t>
      </w:r>
      <w:r w:rsidR="00EF191B">
        <w:rPr>
          <w:rFonts w:ascii="Arial" w:hAnsi="Arial" w:cs="Arial"/>
          <w:color w:val="000000"/>
          <w:sz w:val="18"/>
          <w:szCs w:val="18"/>
          <w:shd w:val="clear" w:color="auto" w:fill="FFFFFF"/>
        </w:rPr>
        <w:t>, plus do 30% premii uznaniowej.</w:t>
      </w:r>
    </w:p>
    <w:p w14:paraId="232991EE" w14:textId="588E95A6" w:rsidR="00520842" w:rsidRPr="00B3780F" w:rsidRDefault="00520842" w:rsidP="00B3780F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780F">
        <w:rPr>
          <w:rFonts w:ascii="Arial" w:hAnsi="Arial" w:cs="Arial"/>
          <w:color w:val="000000"/>
          <w:sz w:val="18"/>
          <w:szCs w:val="18"/>
          <w:shd w:val="clear" w:color="auto" w:fill="FFFFFF"/>
        </w:rPr>
        <w:t>- elastyczny  czas pracy</w:t>
      </w:r>
    </w:p>
    <w:p w14:paraId="0BB6568B" w14:textId="0B2B4B87" w:rsidR="00B3780F" w:rsidRPr="00B3780F" w:rsidRDefault="00B3780F" w:rsidP="00B3780F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780F">
        <w:rPr>
          <w:rFonts w:ascii="Arial" w:hAnsi="Arial" w:cs="Arial"/>
          <w:color w:val="000000"/>
          <w:sz w:val="18"/>
          <w:szCs w:val="18"/>
          <w:shd w:val="clear" w:color="auto" w:fill="FFFFFF"/>
        </w:rPr>
        <w:t>- ciekawą pracę o dużym stopniu samodzielności,</w:t>
      </w:r>
    </w:p>
    <w:p w14:paraId="455186E7" w14:textId="450F36EB" w:rsidR="00B3780F" w:rsidRPr="00B3780F" w:rsidRDefault="00B3780F" w:rsidP="00B3780F">
      <w:pPr>
        <w:pStyle w:val="offerview32ye-g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B3780F">
        <w:rPr>
          <w:rFonts w:ascii="Arial" w:hAnsi="Arial" w:cs="Arial"/>
          <w:color w:val="000000"/>
          <w:sz w:val="18"/>
          <w:szCs w:val="18"/>
          <w:lang w:val="pl-PL"/>
        </w:rPr>
        <w:t>- możliwość rozwoju zawodowego.</w:t>
      </w:r>
    </w:p>
    <w:p w14:paraId="3FBD9CF9" w14:textId="5A8BE183" w:rsidR="00B3780F" w:rsidRDefault="00B3780F" w:rsidP="00B3780F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5E01EA4" w14:textId="77777777" w:rsidR="00B06729" w:rsidRPr="00340AF2" w:rsidRDefault="00B06729" w:rsidP="00B06729">
      <w:pPr>
        <w:tabs>
          <w:tab w:val="left" w:pos="9072"/>
        </w:tabs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340AF2">
        <w:rPr>
          <w:rFonts w:ascii="Arial" w:eastAsia="Arial" w:hAnsi="Arial" w:cs="Arial"/>
          <w:b/>
          <w:bCs/>
          <w:sz w:val="16"/>
          <w:szCs w:val="16"/>
        </w:rPr>
        <w:t xml:space="preserve">Prosimy o umieszczenie w dokumentach aplikacyjnych poniższych oświadczeń oraz o zapoznanie się z informacją dotyczącą przetwarzania Państwa danych osobowych wynikającą z Artykułu 13 ust. 1 i 2 RODO (UE). W razie </w:t>
      </w:r>
      <w:r w:rsidRPr="00340AF2">
        <w:rPr>
          <w:rFonts w:ascii="Arial" w:eastAsia="Arial" w:hAnsi="Arial" w:cs="Arial"/>
          <w:b/>
          <w:bCs/>
          <w:sz w:val="16"/>
          <w:szCs w:val="16"/>
        </w:rPr>
        <w:lastRenderedPageBreak/>
        <w:t xml:space="preserve">ewentualnych pytań i wątpliwości pozostaje do Państwa dyspozycji </w:t>
      </w:r>
      <w:proofErr w:type="spellStart"/>
      <w:r w:rsidRPr="00340AF2">
        <w:rPr>
          <w:rFonts w:ascii="Arial" w:eastAsia="Arial" w:hAnsi="Arial" w:cs="Arial"/>
          <w:b/>
          <w:bCs/>
          <w:sz w:val="16"/>
          <w:szCs w:val="16"/>
        </w:rPr>
        <w:t>dyspozycji</w:t>
      </w:r>
      <w:proofErr w:type="spellEnd"/>
      <w:r w:rsidRPr="00340AF2">
        <w:rPr>
          <w:rFonts w:ascii="Arial" w:eastAsia="Arial" w:hAnsi="Arial" w:cs="Arial"/>
          <w:b/>
          <w:bCs/>
          <w:sz w:val="16"/>
          <w:szCs w:val="16"/>
        </w:rPr>
        <w:t xml:space="preserve"> nasz inspektor ochrony danych pod adresem e-mail: </w:t>
      </w:r>
      <w:hyperlink r:id="rId7">
        <w:r w:rsidRPr="00340AF2">
          <w:rPr>
            <w:rFonts w:ascii="Arial" w:eastAsia="Arial" w:hAnsi="Arial" w:cs="Arial"/>
            <w:b/>
            <w:bCs/>
            <w:color w:val="1155CC"/>
            <w:sz w:val="16"/>
            <w:szCs w:val="16"/>
            <w:u w:val="single"/>
          </w:rPr>
          <w:t>angelika@informatics.jaworzno.pl</w:t>
        </w:r>
      </w:hyperlink>
      <w:r w:rsidRPr="00340AF2">
        <w:rPr>
          <w:rFonts w:ascii="Arial" w:eastAsia="Arial" w:hAnsi="Arial" w:cs="Arial"/>
          <w:b/>
          <w:bCs/>
          <w:sz w:val="16"/>
          <w:szCs w:val="16"/>
        </w:rPr>
        <w:t xml:space="preserve"> lub kornelia@informatics.jaworzno.pl</w:t>
      </w:r>
    </w:p>
    <w:p w14:paraId="75B43E95" w14:textId="77777777" w:rsidR="00B06729" w:rsidRPr="00340AF2" w:rsidRDefault="00B06729" w:rsidP="00B06729">
      <w:pPr>
        <w:tabs>
          <w:tab w:val="left" w:pos="9072"/>
        </w:tabs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340AF2">
        <w:rPr>
          <w:rFonts w:ascii="Arial" w:eastAsia="Arial" w:hAnsi="Arial" w:cs="Arial"/>
          <w:b/>
          <w:sz w:val="16"/>
          <w:szCs w:val="16"/>
        </w:rPr>
        <w:t>Oświadczenia:</w:t>
      </w:r>
    </w:p>
    <w:p w14:paraId="1ED1CE7F" w14:textId="77777777" w:rsidR="00B06729" w:rsidRPr="00340AF2" w:rsidRDefault="00B06729" w:rsidP="00B06729">
      <w:pPr>
        <w:tabs>
          <w:tab w:val="left" w:pos="9072"/>
        </w:tabs>
        <w:jc w:val="both"/>
        <w:rPr>
          <w:rFonts w:ascii="Arial" w:eastAsia="Arial" w:hAnsi="Arial" w:cs="Arial"/>
          <w:i/>
          <w:sz w:val="16"/>
          <w:szCs w:val="16"/>
        </w:rPr>
      </w:pPr>
      <w:r w:rsidRPr="00340AF2">
        <w:rPr>
          <w:rFonts w:ascii="Arial" w:eastAsia="Arial" w:hAnsi="Arial" w:cs="Arial"/>
          <w:i/>
          <w:sz w:val="16"/>
          <w:szCs w:val="16"/>
        </w:rPr>
        <w:t xml:space="preserve">Oświadczam, że wyrażam zgodę na przetwarzanie danych osobowych zawartych w dokumentach aplikacyjnych w przyszłych rekrutacjach prowadzonych przez Towarzystwo Budownictwa Społecznego w Chrzanowie Sp. z o.o. Niniejsza zgoda jest dobrowolna i w każdej chwili może zostać odwołana w formie pisemnej. Odwołanie zgody nie wpływa na legalność przetwarzania do momentu odwołania. </w:t>
      </w:r>
    </w:p>
    <w:p w14:paraId="7931D82E" w14:textId="77777777" w:rsidR="00B06729" w:rsidRPr="00340AF2" w:rsidRDefault="00B06729" w:rsidP="00B06729">
      <w:pPr>
        <w:tabs>
          <w:tab w:val="left" w:pos="9072"/>
        </w:tabs>
        <w:jc w:val="both"/>
        <w:rPr>
          <w:rFonts w:ascii="Arial" w:eastAsia="Arial" w:hAnsi="Arial" w:cs="Arial"/>
          <w:b/>
          <w:sz w:val="16"/>
          <w:szCs w:val="16"/>
        </w:rPr>
      </w:pPr>
      <w:r w:rsidRPr="00340AF2">
        <w:rPr>
          <w:rFonts w:ascii="Arial" w:eastAsia="Arial" w:hAnsi="Arial" w:cs="Arial"/>
          <w:b/>
          <w:sz w:val="16"/>
          <w:szCs w:val="16"/>
        </w:rPr>
        <w:t>Jeżeli powyższa zgoda nie zostanie przez Państwa złożona wraz z CV, zostanie ono trwale usunięte po 3 miesiącach od momentu zakończenia rekrutacji.</w:t>
      </w:r>
    </w:p>
    <w:p w14:paraId="02E4C2DC" w14:textId="77777777" w:rsidR="00B06729" w:rsidRPr="00340AF2" w:rsidRDefault="00B06729" w:rsidP="00B06729">
      <w:pPr>
        <w:tabs>
          <w:tab w:val="left" w:pos="9072"/>
        </w:tabs>
        <w:jc w:val="both"/>
        <w:rPr>
          <w:rFonts w:ascii="Arial" w:eastAsia="Arial" w:hAnsi="Arial" w:cs="Arial"/>
          <w:sz w:val="16"/>
          <w:szCs w:val="16"/>
        </w:rPr>
      </w:pPr>
      <w:r w:rsidRPr="00340AF2">
        <w:rPr>
          <w:rFonts w:ascii="Arial" w:eastAsia="Arial" w:hAnsi="Arial" w:cs="Arial"/>
          <w:i/>
          <w:sz w:val="16"/>
          <w:szCs w:val="16"/>
        </w:rPr>
        <w:t>Wyrażam zgodę na przetwarzanie danych osobowych zawartych w dokumentach aplikacyjnych wykraczających poza katalog danych określonych w Art. 22</w:t>
      </w:r>
      <w:r w:rsidRPr="00340AF2">
        <w:rPr>
          <w:rFonts w:ascii="Arial" w:eastAsia="Arial" w:hAnsi="Arial" w:cs="Arial"/>
          <w:i/>
          <w:sz w:val="16"/>
          <w:szCs w:val="16"/>
          <w:vertAlign w:val="superscript"/>
        </w:rPr>
        <w:t xml:space="preserve">1 </w:t>
      </w:r>
      <w:r w:rsidRPr="00340AF2">
        <w:rPr>
          <w:rFonts w:ascii="Arial" w:eastAsia="Arial" w:hAnsi="Arial" w:cs="Arial"/>
          <w:i/>
          <w:sz w:val="16"/>
          <w:szCs w:val="16"/>
        </w:rPr>
        <w:t>Kodeksu pracy. Niniejsza zgoda jest dobrowolna i w każdej chwili może zostać odwołana w formie pisemnej. Odwołanie zgody nie wpływa na legalność przetwarzania do momentu odwołania.</w:t>
      </w:r>
    </w:p>
    <w:p w14:paraId="2A9218B8" w14:textId="77777777" w:rsidR="00B06729" w:rsidRPr="00340AF2" w:rsidRDefault="00B06729" w:rsidP="00B06729">
      <w:pPr>
        <w:tabs>
          <w:tab w:val="left" w:pos="9072"/>
        </w:tabs>
        <w:jc w:val="both"/>
        <w:rPr>
          <w:rFonts w:ascii="Arial" w:eastAsia="Arial" w:hAnsi="Arial" w:cs="Arial"/>
          <w:b/>
          <w:sz w:val="16"/>
          <w:szCs w:val="16"/>
        </w:rPr>
      </w:pPr>
      <w:r w:rsidRPr="00340AF2">
        <w:rPr>
          <w:rFonts w:ascii="Arial" w:eastAsia="Arial" w:hAnsi="Arial" w:cs="Arial"/>
          <w:b/>
          <w:sz w:val="16"/>
          <w:szCs w:val="16"/>
        </w:rPr>
        <w:t>Jeżeli przesłane przez Państwa dokumenty nie zawierają danych wykraczających poza wskazany katalog powyższa zgoda nie jest konieczna.</w:t>
      </w:r>
    </w:p>
    <w:p w14:paraId="28202CB3" w14:textId="77777777" w:rsidR="00B06729" w:rsidRPr="00340AF2" w:rsidRDefault="00B06729" w:rsidP="00340AF2">
      <w:pPr>
        <w:tabs>
          <w:tab w:val="left" w:pos="9072"/>
        </w:tabs>
        <w:spacing w:after="0"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340AF2">
        <w:rPr>
          <w:rFonts w:ascii="Arial" w:eastAsia="Arial" w:hAnsi="Arial" w:cs="Arial"/>
          <w:b/>
          <w:sz w:val="16"/>
          <w:szCs w:val="16"/>
        </w:rPr>
        <w:t>Obowiązek informacyjny:</w:t>
      </w:r>
    </w:p>
    <w:p w14:paraId="755F88A5" w14:textId="17C42F17" w:rsidR="00B06729" w:rsidRPr="00340AF2" w:rsidRDefault="00B06729" w:rsidP="00B0672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40AF2">
        <w:rPr>
          <w:rFonts w:ascii="Arial" w:eastAsia="Arial" w:hAnsi="Arial" w:cs="Arial"/>
          <w:sz w:val="16"/>
          <w:szCs w:val="16"/>
        </w:rPr>
        <w:t>Administratorem Państwa danych osobowych (dalej jako: „Administrator“) jest Towarzystwo Budownictwa Społecznego w Chrzanowie sp. z o. o., ul. Sokoła 30/5, 32-500 Chrzanów, e-mail: biuro@tbs-chrzanow.com.pl, tel.: 32/623-02-37</w:t>
      </w:r>
    </w:p>
    <w:p w14:paraId="6D0A15EE" w14:textId="352B0457" w:rsidR="00B06729" w:rsidRPr="00340AF2" w:rsidRDefault="00B06729" w:rsidP="00B0672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40AF2">
        <w:rPr>
          <w:rFonts w:ascii="Arial" w:eastAsia="Arial" w:hAnsi="Arial" w:cs="Arial"/>
          <w:sz w:val="16"/>
          <w:szCs w:val="16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>
        <w:r w:rsidRPr="00340AF2">
          <w:rPr>
            <w:rFonts w:ascii="Arial" w:eastAsia="Arial" w:hAnsi="Arial" w:cs="Arial"/>
            <w:color w:val="1155CC"/>
            <w:sz w:val="16"/>
            <w:szCs w:val="16"/>
            <w:u w:val="single"/>
          </w:rPr>
          <w:t>angelika@informatics.jaworzno.pl</w:t>
        </w:r>
      </w:hyperlink>
      <w:r w:rsidRPr="00340AF2">
        <w:rPr>
          <w:rFonts w:ascii="Arial" w:eastAsia="Arial" w:hAnsi="Arial" w:cs="Arial"/>
          <w:sz w:val="16"/>
          <w:szCs w:val="16"/>
        </w:rPr>
        <w:t xml:space="preserve"> lub kornelia@informatics.jaworzno.pl</w:t>
      </w:r>
    </w:p>
    <w:p w14:paraId="36F82C32" w14:textId="77777777" w:rsidR="00B06729" w:rsidRPr="00340AF2" w:rsidRDefault="00B06729" w:rsidP="00B0672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40AF2">
        <w:rPr>
          <w:rFonts w:ascii="Arial" w:eastAsia="Arial" w:hAnsi="Arial" w:cs="Arial"/>
          <w:sz w:val="16"/>
          <w:szCs w:val="16"/>
        </w:rPr>
        <w:t>Podstawą do przetwarzania Państwa danych osobowych są przepisy prawa dot. procesu zatrudnienia w celu wypełniania obowiązków wynikających z:</w:t>
      </w:r>
    </w:p>
    <w:p w14:paraId="69C440D2" w14:textId="77777777" w:rsidR="00B06729" w:rsidRPr="00340AF2" w:rsidRDefault="00B06729" w:rsidP="00B06729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40AF2">
        <w:rPr>
          <w:rFonts w:ascii="Arial" w:eastAsia="Arial" w:hAnsi="Arial" w:cs="Arial"/>
          <w:sz w:val="16"/>
          <w:szCs w:val="16"/>
        </w:rPr>
        <w:t>w przypadku rekrutacji pracowników:  ustawy z dnia 26 czerwca 1974 r. Kodeks pracy;</w:t>
      </w:r>
    </w:p>
    <w:p w14:paraId="28F79D25" w14:textId="77777777" w:rsidR="00B06729" w:rsidRPr="00340AF2" w:rsidRDefault="00B06729" w:rsidP="00B06729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40AF2">
        <w:rPr>
          <w:rFonts w:ascii="Arial" w:eastAsia="Arial" w:hAnsi="Arial" w:cs="Arial"/>
          <w:sz w:val="16"/>
          <w:szCs w:val="16"/>
        </w:rPr>
        <w:t xml:space="preserve">w przypadku nieprowadzenia procesu rekrutacji: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340AF2">
        <w:rPr>
          <w:rFonts w:ascii="Arial" w:eastAsia="Arial" w:hAnsi="Arial" w:cs="Arial"/>
          <w:sz w:val="16"/>
          <w:szCs w:val="16"/>
        </w:rPr>
        <w:br/>
        <w:t>o ochronie danych)</w:t>
      </w:r>
    </w:p>
    <w:p w14:paraId="3E545AA6" w14:textId="77777777" w:rsidR="00B06729" w:rsidRPr="00340AF2" w:rsidRDefault="00B06729" w:rsidP="00B0672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40AF2">
        <w:rPr>
          <w:rFonts w:ascii="Arial" w:eastAsia="Arial" w:hAnsi="Arial" w:cs="Arial"/>
          <w:sz w:val="16"/>
          <w:szCs w:val="16"/>
        </w:rPr>
        <w:t>Podanie przez Państwa danych osobowych jest wymogiem ustawowym koniecznym do realizacji przeprowadzenia naboru i zatrudnienia. Dane nie będą udostępniane podmiotom zewnętrznym z wyjątkiem przypadków przewidzianych przepisami prawa.</w:t>
      </w:r>
    </w:p>
    <w:p w14:paraId="452673B6" w14:textId="77777777" w:rsidR="00B06729" w:rsidRPr="00340AF2" w:rsidRDefault="00B06729" w:rsidP="00B0672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40AF2">
        <w:rPr>
          <w:rFonts w:ascii="Arial" w:eastAsia="Arial" w:hAnsi="Arial" w:cs="Arial"/>
          <w:sz w:val="16"/>
          <w:szCs w:val="16"/>
        </w:rPr>
        <w:t>Państwa dane osobowe zawarte w dokumentach aplikacyjnych będą przechowywane:</w:t>
      </w:r>
    </w:p>
    <w:p w14:paraId="6F31EC0C" w14:textId="4E524649" w:rsidR="00B06729" w:rsidRPr="00340AF2" w:rsidRDefault="00B06729" w:rsidP="00B0672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40AF2">
        <w:rPr>
          <w:rFonts w:ascii="Arial" w:eastAsia="Arial" w:hAnsi="Arial" w:cs="Arial"/>
          <w:sz w:val="16"/>
          <w:szCs w:val="16"/>
        </w:rPr>
        <w:t>w przypadku pozytywnego zakończenia procesu rekrutacji – przez okres trwania stosunku pracy oraz w obowiązkowym – zgodnym z przepisami prawa – okresie przechowywania dokumentacji związanej ze stosunkiem pracy i akt osobowych – 10 lat; w przypadku negatywnego wyniku rekrutacji – zgodnie z przepisami uwzględniającymi Państwa prawo do odwołania się od wyniku rekrutacji tj. max. 3 miesiące od zakończenia rekrutacji z zastrzeżeniem wyrażenia zgody na przetwarzanie danych w przyszłych rekrutacjach, wtedy Państwa dane osobowe będą przechowywane przez 1 rok;</w:t>
      </w:r>
    </w:p>
    <w:p w14:paraId="69398DE1" w14:textId="77777777" w:rsidR="00B06729" w:rsidRPr="00340AF2" w:rsidRDefault="00B06729" w:rsidP="00B0672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40AF2">
        <w:rPr>
          <w:rFonts w:ascii="Arial" w:eastAsia="Arial" w:hAnsi="Arial" w:cs="Arial"/>
          <w:sz w:val="16"/>
          <w:szCs w:val="16"/>
        </w:rPr>
        <w:t xml:space="preserve">w przypadku nieprowadzenia procesu rekrutacji: Państwa dane osobowe zawarte </w:t>
      </w:r>
      <w:r w:rsidRPr="00340AF2">
        <w:rPr>
          <w:rFonts w:ascii="Arial" w:eastAsia="Arial" w:hAnsi="Arial" w:cs="Arial"/>
          <w:sz w:val="16"/>
          <w:szCs w:val="16"/>
        </w:rPr>
        <w:br/>
        <w:t>w dokumentach aplikacyjnych będą przechowywane przez 3 miesiące od momentu ich złożenia. Jeśli w tym czasie zostanie otwarte postępowanie rekrutacyjne dane będą przechowywane w przypadku pozytywnego zakończenia procesu rekrutacji – przez okres trwania stosunku pracy oraz w obowiązkowym – zgodnym z przepisami prawa – okresie przechowywania dokumentacji związanej ze stosunkiem pracy i akt osobowych. W przypadku negatywnego wyniku rekrutacji – zgodnie z przepisami uwzględniającymi Państwa prawo do odwołania się od wyniku rekrutacji tj. max. 3 miesiące od zakończenia rekrutacji z zastrzeżeniem wyrażenia zgody na przetwarzanie danych w przyszłych rekrutacjach, wtedy Państwa dane osobowe będą przechowywane przez 1 rok.</w:t>
      </w:r>
    </w:p>
    <w:p w14:paraId="6004E4F3" w14:textId="77777777" w:rsidR="00B06729" w:rsidRPr="00340AF2" w:rsidRDefault="00B06729" w:rsidP="00B0672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40AF2">
        <w:rPr>
          <w:rFonts w:ascii="Arial" w:eastAsia="Arial" w:hAnsi="Arial" w:cs="Arial"/>
          <w:sz w:val="16"/>
          <w:szCs w:val="16"/>
        </w:rPr>
        <w:t xml:space="preserve">Każda osoba, której dane dotyczą może zwrócić się z żądaniem dostępu do treści swoich danych osobowych, sprostowania (poprawiania) swoich danych osobowych, usunięcia lub ograniczenia przetwarzania, </w:t>
      </w:r>
      <w:r w:rsidRPr="00340AF2">
        <w:rPr>
          <w:rFonts w:ascii="Arial" w:eastAsia="Arial" w:hAnsi="Arial" w:cs="Arial"/>
          <w:color w:val="222222"/>
          <w:sz w:val="16"/>
          <w:szCs w:val="16"/>
        </w:rPr>
        <w:t xml:space="preserve">a w przypadku wyrażenia zgody na przetwarzanie danych do jej wycofania, </w:t>
      </w:r>
      <w:r w:rsidRPr="00340AF2">
        <w:rPr>
          <w:rFonts w:ascii="Arial" w:eastAsia="Arial" w:hAnsi="Arial" w:cs="Arial"/>
          <w:sz w:val="16"/>
          <w:szCs w:val="16"/>
        </w:rPr>
        <w:t xml:space="preserve"> wycofanie zgody nie ma wpływu na przetwarzanie danych do momentu jej wycofania, wnieść skargę na przetwarzanie danych niezgodne z przepisami prawa do organu nadzorczego, którym jest Prezes Urzędu Ochrony Danych Osobowych, gdy Państwa zdaniem przetwarzanie danych osobowych przez Administratora odbywa się z naruszeniem prawa pod adresem ul. Stawki 2, 00-193 Warszawa. W celu realizacji wymienionych praw należy złożyć pisemny wniosek z wybranym żądaniem.</w:t>
      </w:r>
    </w:p>
    <w:p w14:paraId="36D033EA" w14:textId="77777777" w:rsidR="00B06729" w:rsidRPr="00340AF2" w:rsidRDefault="00B06729" w:rsidP="00B0672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40AF2">
        <w:rPr>
          <w:rFonts w:ascii="Arial" w:eastAsia="Arial" w:hAnsi="Arial" w:cs="Arial"/>
          <w:color w:val="000000"/>
          <w:sz w:val="16"/>
          <w:szCs w:val="16"/>
        </w:rPr>
        <w:t xml:space="preserve">Pani/Pana dane nie będą przetwarzane w sposób zautomatyzowany w tym również profilowane.  </w:t>
      </w:r>
    </w:p>
    <w:p w14:paraId="657317DD" w14:textId="77777777" w:rsidR="00B06729" w:rsidRPr="00340AF2" w:rsidRDefault="00B06729" w:rsidP="00B06729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B675F6A" w14:textId="77777777" w:rsidR="00B06729" w:rsidRPr="00340AF2" w:rsidRDefault="00B06729" w:rsidP="00B06729">
      <w:pPr>
        <w:ind w:left="720"/>
        <w:jc w:val="both"/>
        <w:rPr>
          <w:rFonts w:ascii="Arial" w:eastAsia="Arial" w:hAnsi="Arial" w:cs="Arial"/>
          <w:sz w:val="16"/>
          <w:szCs w:val="16"/>
        </w:rPr>
      </w:pPr>
      <w:r w:rsidRPr="00340AF2">
        <w:rPr>
          <w:rFonts w:ascii="Arial" w:hAnsi="Arial" w:cs="Arial"/>
          <w:color w:val="000000"/>
          <w:sz w:val="16"/>
          <w:szCs w:val="16"/>
          <w:shd w:val="clear" w:color="auto" w:fill="FFFFFF"/>
        </w:rPr>
        <w:t>Szczegółowe informacje udzielane są w siedzibie: Towarzystwa Budownictwa Społecznego w Chrzanowie Sp. z o.o. ul. Sokoła 30/5; 32-500 Chrzanów,</w:t>
      </w:r>
      <w:r w:rsidRPr="00340AF2">
        <w:rPr>
          <w:rFonts w:ascii="Arial" w:hAnsi="Arial" w:cs="Arial"/>
          <w:color w:val="000000"/>
          <w:sz w:val="16"/>
          <w:szCs w:val="16"/>
        </w:rPr>
        <w:t xml:space="preserve"> </w:t>
      </w:r>
      <w:r w:rsidRPr="00340AF2">
        <w:rPr>
          <w:rFonts w:ascii="Arial" w:hAnsi="Arial" w:cs="Arial"/>
          <w:color w:val="000000"/>
          <w:sz w:val="16"/>
          <w:szCs w:val="16"/>
          <w:shd w:val="clear" w:color="auto" w:fill="FFFFFF"/>
        </w:rPr>
        <w:t>oraz pod nr tel. +48 603 910 962, 32/623 02 37 w godzinach pracy tj.: poniedziałek-środa 7ºº -15ºº; piątek 7ºº -13ººlub e-mail: zamowienia@tbs-chrzanow.com.pl.</w:t>
      </w:r>
    </w:p>
    <w:p w14:paraId="435751E8" w14:textId="77777777" w:rsidR="00A26AD6" w:rsidRPr="00B3780F" w:rsidRDefault="00A26AD6" w:rsidP="00B3780F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D8E15F9" w14:textId="16AD423C" w:rsidR="00924180" w:rsidRPr="00B3780F" w:rsidRDefault="00924180" w:rsidP="00B002CD">
      <w:pPr>
        <w:rPr>
          <w:rFonts w:ascii="Arial" w:hAnsi="Arial" w:cs="Arial"/>
          <w:b/>
          <w:bCs/>
          <w:sz w:val="18"/>
          <w:szCs w:val="18"/>
        </w:rPr>
      </w:pPr>
    </w:p>
    <w:p w14:paraId="43B0664A" w14:textId="77777777" w:rsidR="00924180" w:rsidRPr="00B3780F" w:rsidRDefault="00924180" w:rsidP="00B002CD">
      <w:pPr>
        <w:rPr>
          <w:rFonts w:ascii="Arial" w:hAnsi="Arial" w:cs="Arial"/>
          <w:b/>
          <w:bCs/>
          <w:sz w:val="18"/>
          <w:szCs w:val="18"/>
        </w:rPr>
      </w:pPr>
    </w:p>
    <w:sectPr w:rsidR="00924180" w:rsidRPr="00B378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0881" w14:textId="77777777" w:rsidR="00DB25EC" w:rsidRDefault="00DB25EC" w:rsidP="00A26AD6">
      <w:pPr>
        <w:spacing w:after="0" w:line="240" w:lineRule="auto"/>
      </w:pPr>
      <w:r>
        <w:separator/>
      </w:r>
    </w:p>
  </w:endnote>
  <w:endnote w:type="continuationSeparator" w:id="0">
    <w:p w14:paraId="6E8D9C84" w14:textId="77777777" w:rsidR="00DB25EC" w:rsidRDefault="00DB25EC" w:rsidP="00A2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835141"/>
      <w:docPartObj>
        <w:docPartGallery w:val="Page Numbers (Bottom of Page)"/>
        <w:docPartUnique/>
      </w:docPartObj>
    </w:sdtPr>
    <w:sdtEndPr/>
    <w:sdtContent>
      <w:p w14:paraId="0B1DECF3" w14:textId="2DAD3FE8" w:rsidR="00A26AD6" w:rsidRDefault="00A26A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13">
          <w:rPr>
            <w:noProof/>
          </w:rPr>
          <w:t>2</w:t>
        </w:r>
        <w:r>
          <w:fldChar w:fldCharType="end"/>
        </w:r>
      </w:p>
    </w:sdtContent>
  </w:sdt>
  <w:p w14:paraId="4847273F" w14:textId="77777777" w:rsidR="00A26AD6" w:rsidRDefault="00A26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3A136" w14:textId="77777777" w:rsidR="00DB25EC" w:rsidRDefault="00DB25EC" w:rsidP="00A26AD6">
      <w:pPr>
        <w:spacing w:after="0" w:line="240" w:lineRule="auto"/>
      </w:pPr>
      <w:r>
        <w:separator/>
      </w:r>
    </w:p>
  </w:footnote>
  <w:footnote w:type="continuationSeparator" w:id="0">
    <w:p w14:paraId="13FB1B7D" w14:textId="77777777" w:rsidR="00DB25EC" w:rsidRDefault="00DB25EC" w:rsidP="00A2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B14"/>
    <w:multiLevelType w:val="multilevel"/>
    <w:tmpl w:val="E626C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393BDB"/>
    <w:multiLevelType w:val="multilevel"/>
    <w:tmpl w:val="FDAEAEF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744093E"/>
    <w:multiLevelType w:val="multilevel"/>
    <w:tmpl w:val="64AA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6496E"/>
    <w:multiLevelType w:val="multilevel"/>
    <w:tmpl w:val="A24A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962C5"/>
    <w:multiLevelType w:val="multilevel"/>
    <w:tmpl w:val="FC3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1153C"/>
    <w:multiLevelType w:val="multilevel"/>
    <w:tmpl w:val="8F809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9879D6"/>
    <w:multiLevelType w:val="multilevel"/>
    <w:tmpl w:val="B15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CD"/>
    <w:rsid w:val="000600C6"/>
    <w:rsid w:val="00121F4D"/>
    <w:rsid w:val="0020191A"/>
    <w:rsid w:val="002C581B"/>
    <w:rsid w:val="00340AF2"/>
    <w:rsid w:val="00520842"/>
    <w:rsid w:val="00555AD5"/>
    <w:rsid w:val="0056466E"/>
    <w:rsid w:val="005D4832"/>
    <w:rsid w:val="006A3085"/>
    <w:rsid w:val="00792713"/>
    <w:rsid w:val="00924180"/>
    <w:rsid w:val="00A26AD6"/>
    <w:rsid w:val="00A43A41"/>
    <w:rsid w:val="00A65749"/>
    <w:rsid w:val="00B002CD"/>
    <w:rsid w:val="00B06729"/>
    <w:rsid w:val="00B3780F"/>
    <w:rsid w:val="00BD703B"/>
    <w:rsid w:val="00C11C61"/>
    <w:rsid w:val="00D97E26"/>
    <w:rsid w:val="00DB25EC"/>
    <w:rsid w:val="00E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75B1"/>
  <w15:chartTrackingRefBased/>
  <w15:docId w15:val="{CE46E465-CFC8-473A-920F-1F0200A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3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20191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zodstpw">
    <w:name w:val="No Spacing"/>
    <w:uiPriority w:val="1"/>
    <w:qFormat/>
    <w:rsid w:val="00B002CD"/>
    <w:pPr>
      <w:spacing w:after="0" w:line="240" w:lineRule="auto"/>
    </w:pPr>
  </w:style>
  <w:style w:type="paragraph" w:customStyle="1" w:styleId="offerview2jlzcu">
    <w:name w:val="offerview2jlzcu"/>
    <w:basedOn w:val="Normalny"/>
    <w:rsid w:val="005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fferview32ye-g">
    <w:name w:val="offerview32ye-g"/>
    <w:basedOn w:val="Normalny"/>
    <w:rsid w:val="00B3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26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AD6"/>
  </w:style>
  <w:style w:type="paragraph" w:styleId="Stopka">
    <w:name w:val="footer"/>
    <w:basedOn w:val="Normalny"/>
    <w:link w:val="StopkaZnak"/>
    <w:uiPriority w:val="99"/>
    <w:unhideWhenUsed/>
    <w:rsid w:val="00A26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AD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30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ka@informatics.jawor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ika@informatics.jawor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</dc:creator>
  <cp:keywords/>
  <dc:description/>
  <cp:lastModifiedBy>Konto Microsoft</cp:lastModifiedBy>
  <cp:revision>6</cp:revision>
  <dcterms:created xsi:type="dcterms:W3CDTF">2022-11-29T11:30:00Z</dcterms:created>
  <dcterms:modified xsi:type="dcterms:W3CDTF">2023-02-22T10:50:00Z</dcterms:modified>
</cp:coreProperties>
</file>